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4CA" w14:textId="77777777" w:rsidR="00EB61A5" w:rsidRDefault="00EB61A5" w:rsidP="00066DCC">
      <w:pPr>
        <w:jc w:val="center"/>
        <w:rPr>
          <w:sz w:val="28"/>
          <w:szCs w:val="28"/>
        </w:rPr>
      </w:pPr>
    </w:p>
    <w:p w14:paraId="106679DE" w14:textId="56F03982" w:rsidR="00EB61A5" w:rsidRDefault="00F32D1C" w:rsidP="00066D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DB2736" wp14:editId="1F715F45">
            <wp:extent cx="3571875" cy="1146056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941" cy="115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AC67" w14:textId="6F7770FC" w:rsidR="00EB61A5" w:rsidRPr="0022164A" w:rsidRDefault="00646D97" w:rsidP="00066DCC">
      <w:pPr>
        <w:jc w:val="center"/>
        <w:rPr>
          <w:rFonts w:ascii="Sagona ExtraLight" w:hAnsi="Sagona ExtraLight"/>
          <w:b/>
          <w:bCs/>
          <w:sz w:val="32"/>
          <w:szCs w:val="32"/>
        </w:rPr>
      </w:pPr>
      <w:r w:rsidRPr="0022164A">
        <w:rPr>
          <w:rFonts w:ascii="Sagona ExtraLight" w:hAnsi="Sagona ExtraLight"/>
          <w:b/>
          <w:bCs/>
          <w:sz w:val="32"/>
          <w:szCs w:val="32"/>
        </w:rPr>
        <w:t>LIBRARY LUNCHES 202</w:t>
      </w:r>
      <w:r w:rsidR="004D52E7" w:rsidRPr="0022164A">
        <w:rPr>
          <w:rFonts w:ascii="Sagona ExtraLight" w:hAnsi="Sagona ExtraLight"/>
          <w:b/>
          <w:bCs/>
          <w:sz w:val="32"/>
          <w:szCs w:val="32"/>
        </w:rPr>
        <w:t>3</w:t>
      </w:r>
    </w:p>
    <w:p w14:paraId="540B42AF" w14:textId="77777777" w:rsidR="00646D97" w:rsidRPr="00646D97" w:rsidRDefault="00646D97" w:rsidP="00066DCC">
      <w:pPr>
        <w:jc w:val="center"/>
        <w:rPr>
          <w:b/>
          <w:bCs/>
          <w:sz w:val="32"/>
          <w:szCs w:val="32"/>
        </w:rPr>
      </w:pPr>
    </w:p>
    <w:p w14:paraId="5543793C" w14:textId="64F79CB4" w:rsidR="00066DCC" w:rsidRPr="00284E30" w:rsidRDefault="0047602D" w:rsidP="00066DCC">
      <w:pPr>
        <w:jc w:val="center"/>
        <w:rPr>
          <w:rFonts w:ascii="Bookman Old Style" w:hAnsi="Bookman Old Style"/>
          <w:sz w:val="24"/>
          <w:szCs w:val="24"/>
        </w:rPr>
      </w:pPr>
      <w:r w:rsidRPr="00284E30">
        <w:rPr>
          <w:rFonts w:ascii="Bookman Old Style" w:hAnsi="Bookman Old Style"/>
          <w:sz w:val="24"/>
          <w:szCs w:val="24"/>
        </w:rPr>
        <w:t xml:space="preserve">Library lunch - 12.45 for 1pm. Bring a colleague, client, </w:t>
      </w:r>
      <w:proofErr w:type="gramStart"/>
      <w:r w:rsidRPr="00284E30">
        <w:rPr>
          <w:rFonts w:ascii="Bookman Old Style" w:hAnsi="Bookman Old Style"/>
          <w:sz w:val="24"/>
          <w:szCs w:val="24"/>
        </w:rPr>
        <w:t>spouse</w:t>
      </w:r>
      <w:proofErr w:type="gramEnd"/>
      <w:r w:rsidRPr="00284E30">
        <w:rPr>
          <w:rFonts w:ascii="Bookman Old Style" w:hAnsi="Bookman Old Style"/>
          <w:sz w:val="24"/>
          <w:szCs w:val="24"/>
        </w:rPr>
        <w:t xml:space="preserve"> or friend-  £</w:t>
      </w:r>
      <w:r w:rsidR="00D22532" w:rsidRPr="00284E30">
        <w:rPr>
          <w:rFonts w:ascii="Bookman Old Style" w:hAnsi="Bookman Old Style"/>
          <w:sz w:val="24"/>
          <w:szCs w:val="24"/>
        </w:rPr>
        <w:t>30</w:t>
      </w:r>
      <w:r w:rsidRPr="00284E30">
        <w:rPr>
          <w:rFonts w:ascii="Bookman Old Style" w:hAnsi="Bookman Old Style"/>
          <w:sz w:val="24"/>
          <w:szCs w:val="24"/>
        </w:rPr>
        <w:t xml:space="preserve"> per head and £25 for trainee</w:t>
      </w:r>
      <w:r w:rsidR="0022164A" w:rsidRPr="00284E30">
        <w:rPr>
          <w:rFonts w:ascii="Bookman Old Style" w:hAnsi="Bookman Old Style"/>
          <w:sz w:val="24"/>
          <w:szCs w:val="24"/>
        </w:rPr>
        <w:t xml:space="preserve">. </w:t>
      </w:r>
      <w:r w:rsidRPr="00284E30">
        <w:rPr>
          <w:rFonts w:ascii="Bookman Old Style" w:hAnsi="Bookman Old Style"/>
          <w:sz w:val="24"/>
          <w:szCs w:val="24"/>
        </w:rPr>
        <w:t>Please revert to Executive Secretary soonest with attendance dates and payment.</w:t>
      </w:r>
    </w:p>
    <w:p w14:paraId="1D5F34F1" w14:textId="0D1BDCDE" w:rsidR="00066DCC" w:rsidRPr="0022164A" w:rsidRDefault="00066DCC" w:rsidP="00B74DFD">
      <w:pPr>
        <w:spacing w:line="36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14:paraId="00F4DF42" w14:textId="0C10F4B5" w:rsidR="00420518" w:rsidRPr="0022164A" w:rsidRDefault="00420518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February 3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rd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018868EC" w14:textId="3C91CCDB" w:rsidR="00420518" w:rsidRPr="0022164A" w:rsidRDefault="00420518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March 3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rd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406CC634" w14:textId="376E3892" w:rsidR="00420518" w:rsidRPr="0022164A" w:rsidRDefault="007633D1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 xml:space="preserve">Friday April </w:t>
      </w:r>
      <w:r w:rsidR="00385151">
        <w:rPr>
          <w:rFonts w:ascii="Bookman Old Style" w:hAnsi="Bookman Old Style"/>
          <w:sz w:val="32"/>
          <w:szCs w:val="32"/>
        </w:rPr>
        <w:t>14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6A40C5FF" w14:textId="6022EA61" w:rsidR="007633D1" w:rsidRPr="0022164A" w:rsidRDefault="007633D1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May 5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3686665A" w14:textId="3CB31308" w:rsidR="007633D1" w:rsidRPr="0022164A" w:rsidRDefault="002F56FF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September 1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st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3CEDE775" w14:textId="72AD86F9" w:rsidR="002F56FF" w:rsidRPr="0022164A" w:rsidRDefault="002F56FF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 October 6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7081AFCB" w14:textId="1A2319F3" w:rsidR="00066DCC" w:rsidRPr="0022164A" w:rsidRDefault="007E0158" w:rsidP="00284E30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 November 3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rd</w:t>
      </w:r>
      <w:proofErr w:type="gramStart"/>
      <w:r w:rsidR="0022164A" w:rsidRPr="0022164A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="0022164A" w:rsidRPr="0022164A">
        <w:rPr>
          <w:rFonts w:ascii="Bookman Old Style" w:hAnsi="Bookman Old Style"/>
          <w:sz w:val="32"/>
          <w:szCs w:val="32"/>
        </w:rPr>
        <w:t>2023</w:t>
      </w:r>
      <w:proofErr w:type="gramEnd"/>
    </w:p>
    <w:p w14:paraId="105A47FA" w14:textId="42100C4B" w:rsidR="00066DCC" w:rsidRPr="0022164A" w:rsidRDefault="00066DCC" w:rsidP="00B74DFD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2164A">
        <w:rPr>
          <w:rFonts w:ascii="Bookman Old Style" w:hAnsi="Bookman Old Style"/>
          <w:b/>
          <w:bCs/>
          <w:sz w:val="32"/>
          <w:szCs w:val="32"/>
          <w:u w:val="single"/>
        </w:rPr>
        <w:t xml:space="preserve">December </w:t>
      </w:r>
      <w:r w:rsidR="00F83767" w:rsidRPr="0022164A">
        <w:rPr>
          <w:rFonts w:ascii="Bookman Old Style" w:hAnsi="Bookman Old Style"/>
          <w:b/>
          <w:bCs/>
          <w:sz w:val="32"/>
          <w:szCs w:val="32"/>
          <w:u w:val="single"/>
        </w:rPr>
        <w:t>Christmas Lunches</w:t>
      </w:r>
    </w:p>
    <w:p w14:paraId="7CB473AE" w14:textId="7978073A" w:rsidR="00F83767" w:rsidRDefault="00F83767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 xml:space="preserve">December </w:t>
      </w:r>
      <w:r w:rsidR="00385151">
        <w:rPr>
          <w:rFonts w:ascii="Bookman Old Style" w:hAnsi="Bookman Old Style"/>
          <w:sz w:val="32"/>
          <w:szCs w:val="32"/>
        </w:rPr>
        <w:t>8</w:t>
      </w:r>
      <w:r w:rsidR="0022164A"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="0022164A" w:rsidRPr="0022164A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Pr="0022164A">
        <w:rPr>
          <w:rFonts w:ascii="Bookman Old Style" w:hAnsi="Bookman Old Style"/>
          <w:sz w:val="32"/>
          <w:szCs w:val="32"/>
        </w:rPr>
        <w:t>202</w:t>
      </w:r>
      <w:r w:rsidR="0022164A" w:rsidRPr="0022164A">
        <w:rPr>
          <w:rFonts w:ascii="Bookman Old Style" w:hAnsi="Bookman Old Style"/>
          <w:sz w:val="32"/>
          <w:szCs w:val="32"/>
        </w:rPr>
        <w:t>3</w:t>
      </w:r>
      <w:proofErr w:type="gramEnd"/>
      <w:r w:rsidRPr="0022164A">
        <w:rPr>
          <w:rFonts w:ascii="Bookman Old Style" w:hAnsi="Bookman Old Style"/>
          <w:sz w:val="32"/>
          <w:szCs w:val="32"/>
        </w:rPr>
        <w:t xml:space="preserve"> &amp; December </w:t>
      </w:r>
      <w:r w:rsidR="0022164A" w:rsidRPr="0022164A">
        <w:rPr>
          <w:rFonts w:ascii="Bookman Old Style" w:hAnsi="Bookman Old Style"/>
          <w:sz w:val="32"/>
          <w:szCs w:val="32"/>
        </w:rPr>
        <w:t>1</w:t>
      </w:r>
      <w:r w:rsidR="00385151">
        <w:rPr>
          <w:rFonts w:ascii="Bookman Old Style" w:hAnsi="Bookman Old Style"/>
          <w:sz w:val="32"/>
          <w:szCs w:val="32"/>
        </w:rPr>
        <w:t>5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r w:rsidRPr="0022164A">
        <w:rPr>
          <w:rFonts w:ascii="Bookman Old Style" w:hAnsi="Bookman Old Style"/>
          <w:sz w:val="32"/>
          <w:szCs w:val="32"/>
        </w:rPr>
        <w:t xml:space="preserve"> 202</w:t>
      </w:r>
      <w:r w:rsidR="0022164A" w:rsidRPr="0022164A">
        <w:rPr>
          <w:rFonts w:ascii="Bookman Old Style" w:hAnsi="Bookman Old Style"/>
          <w:sz w:val="32"/>
          <w:szCs w:val="32"/>
        </w:rPr>
        <w:t>3</w:t>
      </w:r>
    </w:p>
    <w:p w14:paraId="110004FA" w14:textId="453449D0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right="143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Payment can be made by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cash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,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cheque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(made payable to The Society of Advocates in Aberdeen) or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BACS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 xml:space="preserve">, the requisite Bank details for which are as follows: </w:t>
      </w:r>
    </w:p>
    <w:p w14:paraId="48CB9382" w14:textId="77777777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right="143"/>
        <w:rPr>
          <w:color w:val="000000"/>
          <w:sz w:val="20"/>
          <w:szCs w:val="20"/>
        </w:rPr>
      </w:pPr>
      <w:r w:rsidRPr="00284E30">
        <w:rPr>
          <w:rFonts w:ascii="Arial" w:hAnsi="Arial" w:cs="Arial"/>
          <w:color w:val="000000"/>
          <w:sz w:val="20"/>
          <w:szCs w:val="20"/>
        </w:rPr>
        <w:t> </w:t>
      </w:r>
    </w:p>
    <w:p w14:paraId="44E6ADE7" w14:textId="4FA74DE0" w:rsidR="00284E30" w:rsidRPr="00284E30" w:rsidRDefault="00284E30" w:rsidP="00284E30">
      <w:pPr>
        <w:pStyle w:val="xmsonormal"/>
        <w:shd w:val="clear" w:color="auto" w:fill="FFFFFF"/>
        <w:spacing w:before="0" w:beforeAutospacing="0" w:after="0" w:afterAutospacing="0"/>
        <w:ind w:left="75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Account Name: The Society of Advocates in Aberdeen</w:t>
      </w:r>
    </w:p>
    <w:p w14:paraId="60AA624A" w14:textId="606378F8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left="745" w:right="143" w:hanging="1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Sort Code: 83 30 00</w:t>
      </w:r>
    </w:p>
    <w:p w14:paraId="038995E4" w14:textId="63249FD4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left="745" w:right="143" w:hanging="1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Account Number: 00298394</w:t>
      </w:r>
    </w:p>
    <w:p w14:paraId="5BDEFBCF" w14:textId="146F1F6D" w:rsidR="0022164A" w:rsidRPr="00284E30" w:rsidRDefault="0022164A" w:rsidP="00B74DFD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0615494E" w14:textId="77777777" w:rsidR="0022164A" w:rsidRPr="0022164A" w:rsidRDefault="0022164A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sectPr w:rsidR="0022164A" w:rsidRPr="002216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61A4" w14:textId="77777777" w:rsidR="003F7B1B" w:rsidRDefault="003F7B1B" w:rsidP="00D22532">
      <w:pPr>
        <w:spacing w:after="0" w:line="240" w:lineRule="auto"/>
      </w:pPr>
      <w:r>
        <w:separator/>
      </w:r>
    </w:p>
  </w:endnote>
  <w:endnote w:type="continuationSeparator" w:id="0">
    <w:p w14:paraId="276D809C" w14:textId="77777777" w:rsidR="003F7B1B" w:rsidRDefault="003F7B1B" w:rsidP="00D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253"/>
    </w:tblGrid>
    <w:tr w:rsidR="000404C0" w14:paraId="500753A2" w14:textId="77777777" w:rsidTr="00C224CF">
      <w:trPr>
        <w:trHeight w:val="132"/>
      </w:trPr>
      <w:tc>
        <w:tcPr>
          <w:tcW w:w="6521" w:type="dxa"/>
          <w:vAlign w:val="bottom"/>
        </w:tcPr>
        <w:p w14:paraId="5FB4A20F" w14:textId="77777777" w:rsidR="000404C0" w:rsidRDefault="000404C0" w:rsidP="000404C0">
          <w:pPr>
            <w:ind w:right="-832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Concert Court, Broad Street, Aberdeen, AB10 1BS</w:t>
          </w:r>
        </w:p>
        <w:p w14:paraId="2FBA074C" w14:textId="017D0C55" w:rsidR="000404C0" w:rsidRPr="00FC0680" w:rsidRDefault="000404C0" w:rsidP="000404C0">
          <w:pPr>
            <w:ind w:right="-832"/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01224 640079    www.socofadvocates.com    </w:t>
          </w:r>
        </w:p>
      </w:tc>
      <w:tc>
        <w:tcPr>
          <w:tcW w:w="4253" w:type="dxa"/>
        </w:tcPr>
        <w:p w14:paraId="7976722E" w14:textId="15E47093" w:rsidR="000404C0" w:rsidRDefault="000404C0" w:rsidP="000404C0">
          <w:pPr>
            <w:ind w:right="-832"/>
            <w:jc w:val="left"/>
            <w:rPr>
              <w:sz w:val="18"/>
              <w:szCs w:val="18"/>
            </w:rPr>
          </w:pPr>
        </w:p>
      </w:tc>
    </w:tr>
  </w:tbl>
  <w:p w14:paraId="39B255E8" w14:textId="77777777" w:rsidR="00D22532" w:rsidRDefault="00D2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FA38" w14:textId="77777777" w:rsidR="003F7B1B" w:rsidRDefault="003F7B1B" w:rsidP="00D22532">
      <w:pPr>
        <w:spacing w:after="0" w:line="240" w:lineRule="auto"/>
      </w:pPr>
      <w:r>
        <w:separator/>
      </w:r>
    </w:p>
  </w:footnote>
  <w:footnote w:type="continuationSeparator" w:id="0">
    <w:p w14:paraId="1CFE42FE" w14:textId="77777777" w:rsidR="003F7B1B" w:rsidRDefault="003F7B1B" w:rsidP="00D2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0"/>
    <w:rsid w:val="000404C0"/>
    <w:rsid w:val="00066DCC"/>
    <w:rsid w:val="00094363"/>
    <w:rsid w:val="000F3B18"/>
    <w:rsid w:val="0022164A"/>
    <w:rsid w:val="00256817"/>
    <w:rsid w:val="002568E5"/>
    <w:rsid w:val="00284E30"/>
    <w:rsid w:val="002F56FF"/>
    <w:rsid w:val="00385151"/>
    <w:rsid w:val="003F7B1B"/>
    <w:rsid w:val="00420518"/>
    <w:rsid w:val="0047602D"/>
    <w:rsid w:val="004D52E7"/>
    <w:rsid w:val="00646D97"/>
    <w:rsid w:val="0069286E"/>
    <w:rsid w:val="007633D1"/>
    <w:rsid w:val="007E0158"/>
    <w:rsid w:val="007E7670"/>
    <w:rsid w:val="008864F0"/>
    <w:rsid w:val="00946500"/>
    <w:rsid w:val="00953FA2"/>
    <w:rsid w:val="009712D4"/>
    <w:rsid w:val="009E01DF"/>
    <w:rsid w:val="00B74DFD"/>
    <w:rsid w:val="00B866EB"/>
    <w:rsid w:val="00BE6F0F"/>
    <w:rsid w:val="00D22532"/>
    <w:rsid w:val="00DA2F67"/>
    <w:rsid w:val="00EB61A5"/>
    <w:rsid w:val="00F32D1C"/>
    <w:rsid w:val="00F743E0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FC25"/>
  <w15:chartTrackingRefBased/>
  <w15:docId w15:val="{B36A1D50-F13D-43CA-AC07-FF54988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32"/>
  </w:style>
  <w:style w:type="paragraph" w:styleId="Footer">
    <w:name w:val="footer"/>
    <w:basedOn w:val="Normal"/>
    <w:link w:val="FooterChar"/>
    <w:uiPriority w:val="99"/>
    <w:unhideWhenUsed/>
    <w:rsid w:val="00D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32"/>
  </w:style>
  <w:style w:type="table" w:styleId="TableGrid">
    <w:name w:val="Table Grid"/>
    <w:basedOn w:val="TableNormal"/>
    <w:rsid w:val="000404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84E3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284E30"/>
  </w:style>
  <w:style w:type="character" w:customStyle="1" w:styleId="xapple-converted-space">
    <w:name w:val="x_apple-converted-space"/>
    <w:basedOn w:val="DefaultParagraphFont"/>
    <w:rsid w:val="0028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Advocates in Aberdeen</dc:creator>
  <cp:keywords/>
  <dc:description/>
  <cp:lastModifiedBy>Advocates in Aberdeen</cp:lastModifiedBy>
  <cp:revision>2</cp:revision>
  <dcterms:created xsi:type="dcterms:W3CDTF">2022-12-20T10:33:00Z</dcterms:created>
  <dcterms:modified xsi:type="dcterms:W3CDTF">2022-12-20T10:33:00Z</dcterms:modified>
</cp:coreProperties>
</file>